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9040"/>
      </w:tblGrid>
      <w:tr w:rsidR="00DF5A2E" w:rsidRPr="00E26FBC" w:rsidTr="00DF5A2E">
        <w:trPr>
          <w:trHeight w:val="405"/>
        </w:trPr>
        <w:tc>
          <w:tcPr>
            <w:tcW w:w="9040" w:type="dxa"/>
            <w:shd w:val="clear" w:color="auto" w:fill="auto"/>
            <w:noWrap/>
            <w:vAlign w:val="bottom"/>
            <w:hideMark/>
          </w:tcPr>
          <w:p w:rsidR="00DF5A2E" w:rsidRPr="00E26FBC" w:rsidRDefault="00816B43" w:rsidP="00DF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DF5A2E" w:rsidRPr="00E26FBC" w:rsidTr="00DF5A2E">
        <w:trPr>
          <w:trHeight w:val="1062"/>
        </w:trPr>
        <w:tc>
          <w:tcPr>
            <w:tcW w:w="9040" w:type="dxa"/>
            <w:shd w:val="clear" w:color="auto" w:fill="auto"/>
            <w:vAlign w:val="bottom"/>
            <w:hideMark/>
          </w:tcPr>
          <w:p w:rsidR="00DF5A2E" w:rsidRDefault="00DF5A2E" w:rsidP="00DF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8D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Положению</w:t>
            </w:r>
            <w:r w:rsidRPr="00E2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проведении </w:t>
            </w:r>
            <w:r w:rsidRPr="00E2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Всероссийских соревнований по карат</w:t>
            </w:r>
            <w:r w:rsidR="0095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 (WKF) «Кубок Петра Великого»</w:t>
            </w:r>
            <w:r w:rsidRPr="00E2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(г. Липецк, спорт</w:t>
            </w:r>
            <w:r w:rsidR="00F0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ивное мероприятие в ЕКП  на 2024</w:t>
            </w:r>
            <w:r w:rsidRPr="00E26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г.)</w:t>
            </w:r>
            <w:r w:rsidR="0095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7B82" w:rsidRPr="00E26FBC" w:rsidRDefault="00F03A9C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9-12</w:t>
            </w:r>
            <w:r w:rsidR="00B16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54309D" w:rsidRPr="00E26FBC" w:rsidRDefault="0054309D">
      <w:pPr>
        <w:rPr>
          <w:rFonts w:ascii="Times New Roman" w:hAnsi="Times New Roman" w:cs="Times New Roman"/>
          <w:sz w:val="24"/>
          <w:szCs w:val="24"/>
        </w:rPr>
      </w:pPr>
    </w:p>
    <w:p w:rsidR="009853C8" w:rsidRDefault="00F03A9C" w:rsidP="009853C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B16A3D">
        <w:rPr>
          <w:rFonts w:ascii="Times New Roman" w:hAnsi="Times New Roman" w:cs="Times New Roman"/>
          <w:b/>
          <w:sz w:val="24"/>
          <w:szCs w:val="24"/>
        </w:rPr>
        <w:t>.02.202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F481A" w:rsidRDefault="00E26FBC" w:rsidP="004F481A">
      <w:pPr>
        <w:ind w:left="360"/>
        <w:rPr>
          <w:rFonts w:ascii="Times New Roman" w:hAnsi="Times New Roman" w:cs="Times New Roman"/>
          <w:sz w:val="24"/>
          <w:szCs w:val="24"/>
        </w:rPr>
      </w:pPr>
      <w:r w:rsidRPr="00E26FBC">
        <w:rPr>
          <w:rFonts w:ascii="Times New Roman" w:hAnsi="Times New Roman" w:cs="Times New Roman"/>
          <w:sz w:val="24"/>
          <w:szCs w:val="24"/>
        </w:rPr>
        <w:t xml:space="preserve"> </w:t>
      </w:r>
      <w:r w:rsidR="00B16A3D">
        <w:rPr>
          <w:rFonts w:ascii="Times New Roman" w:hAnsi="Times New Roman" w:cs="Times New Roman"/>
          <w:sz w:val="24"/>
          <w:szCs w:val="24"/>
        </w:rPr>
        <w:t>Приезд команд</w:t>
      </w:r>
      <w:r w:rsidR="00532F59">
        <w:rPr>
          <w:rFonts w:ascii="Times New Roman" w:hAnsi="Times New Roman" w:cs="Times New Roman"/>
          <w:sz w:val="24"/>
          <w:szCs w:val="24"/>
        </w:rPr>
        <w:t>-</w:t>
      </w:r>
      <w:r w:rsidR="00B16A3D">
        <w:rPr>
          <w:rFonts w:ascii="Times New Roman" w:hAnsi="Times New Roman" w:cs="Times New Roman"/>
          <w:sz w:val="24"/>
          <w:szCs w:val="24"/>
        </w:rPr>
        <w:t>участниц</w:t>
      </w:r>
      <w:r w:rsidR="00532F59">
        <w:rPr>
          <w:rFonts w:ascii="Times New Roman" w:hAnsi="Times New Roman" w:cs="Times New Roman"/>
          <w:sz w:val="24"/>
          <w:szCs w:val="24"/>
        </w:rPr>
        <w:t xml:space="preserve"> соревнований</w:t>
      </w:r>
    </w:p>
    <w:p w:rsidR="004F481A" w:rsidRDefault="00D22C62" w:rsidP="004F48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F481A" w:rsidRPr="00B16A3D">
        <w:rPr>
          <w:rFonts w:ascii="Times New Roman" w:hAnsi="Times New Roman" w:cs="Times New Roman"/>
          <w:sz w:val="24"/>
          <w:szCs w:val="24"/>
        </w:rPr>
        <w:t>.00-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F481A">
        <w:rPr>
          <w:rFonts w:ascii="Times New Roman" w:hAnsi="Times New Roman" w:cs="Times New Roman"/>
          <w:sz w:val="24"/>
          <w:szCs w:val="24"/>
        </w:rPr>
        <w:t>.0</w:t>
      </w:r>
      <w:r w:rsidR="004F481A" w:rsidRPr="00B16A3D">
        <w:rPr>
          <w:rFonts w:ascii="Times New Roman" w:hAnsi="Times New Roman" w:cs="Times New Roman"/>
          <w:sz w:val="24"/>
          <w:szCs w:val="24"/>
        </w:rPr>
        <w:t>0 – судейский семинар</w:t>
      </w:r>
      <w:r>
        <w:rPr>
          <w:rFonts w:ascii="Times New Roman" w:hAnsi="Times New Roman" w:cs="Times New Roman"/>
          <w:sz w:val="24"/>
          <w:szCs w:val="24"/>
        </w:rPr>
        <w:t xml:space="preserve"> (данные семинары обязательны для судей ЦФО РФ)</w:t>
      </w:r>
    </w:p>
    <w:p w:rsidR="00D22C62" w:rsidRDefault="00D22C62" w:rsidP="004F48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12.00-15.00 - </w:t>
      </w:r>
      <w:r w:rsidRPr="00B16A3D">
        <w:rPr>
          <w:rFonts w:ascii="Times New Roman" w:hAnsi="Times New Roman" w:cs="Times New Roman"/>
          <w:sz w:val="24"/>
          <w:szCs w:val="24"/>
        </w:rPr>
        <w:t>судейский семинар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</w:p>
    <w:p w:rsidR="00D22C62" w:rsidRPr="00B16A3D" w:rsidRDefault="00D22C62" w:rsidP="004F48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16.00-18.00 - </w:t>
      </w:r>
      <w:r w:rsidRPr="00B16A3D">
        <w:rPr>
          <w:rFonts w:ascii="Times New Roman" w:hAnsi="Times New Roman" w:cs="Times New Roman"/>
          <w:sz w:val="24"/>
          <w:szCs w:val="24"/>
        </w:rPr>
        <w:t>судейский семинар</w:t>
      </w:r>
      <w:r>
        <w:rPr>
          <w:rFonts w:ascii="Times New Roman" w:hAnsi="Times New Roman" w:cs="Times New Roman"/>
          <w:sz w:val="24"/>
          <w:szCs w:val="24"/>
        </w:rPr>
        <w:t xml:space="preserve"> по ката</w:t>
      </w:r>
    </w:p>
    <w:p w:rsidR="004F481A" w:rsidRDefault="008E342C" w:rsidP="004F48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F481A">
        <w:rPr>
          <w:rFonts w:ascii="Times New Roman" w:hAnsi="Times New Roman" w:cs="Times New Roman"/>
          <w:sz w:val="24"/>
          <w:szCs w:val="24"/>
        </w:rPr>
        <w:t>.00-19.0</w:t>
      </w:r>
      <w:r w:rsidR="004F481A" w:rsidRPr="00B16A3D">
        <w:rPr>
          <w:rFonts w:ascii="Times New Roman" w:hAnsi="Times New Roman" w:cs="Times New Roman"/>
          <w:sz w:val="24"/>
          <w:szCs w:val="24"/>
        </w:rPr>
        <w:t>0 –</w:t>
      </w:r>
      <w:r w:rsidR="004F481A">
        <w:rPr>
          <w:rFonts w:ascii="Times New Roman" w:hAnsi="Times New Roman" w:cs="Times New Roman"/>
          <w:sz w:val="24"/>
          <w:szCs w:val="24"/>
        </w:rPr>
        <w:t xml:space="preserve"> </w:t>
      </w:r>
      <w:r w:rsidR="004F481A" w:rsidRPr="00B16A3D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4F481A">
        <w:rPr>
          <w:rFonts w:ascii="Times New Roman" w:hAnsi="Times New Roman" w:cs="Times New Roman"/>
          <w:sz w:val="24"/>
          <w:szCs w:val="24"/>
        </w:rPr>
        <w:t xml:space="preserve"> по допуску участников соревнований</w:t>
      </w:r>
      <w:r w:rsidR="004F481A" w:rsidRPr="00B16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9E" w:rsidRDefault="008E342C" w:rsidP="00D22C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22C62">
        <w:rPr>
          <w:rFonts w:ascii="Times New Roman" w:hAnsi="Times New Roman" w:cs="Times New Roman"/>
          <w:sz w:val="24"/>
          <w:szCs w:val="24"/>
        </w:rPr>
        <w:t>.00-19.0</w:t>
      </w:r>
      <w:r w:rsidR="00D22C62" w:rsidRPr="00B16A3D">
        <w:rPr>
          <w:rFonts w:ascii="Times New Roman" w:hAnsi="Times New Roman" w:cs="Times New Roman"/>
          <w:sz w:val="24"/>
          <w:szCs w:val="24"/>
        </w:rPr>
        <w:t>0</w:t>
      </w:r>
      <w:r w:rsidR="00D22C62">
        <w:rPr>
          <w:rFonts w:ascii="Times New Roman" w:hAnsi="Times New Roman" w:cs="Times New Roman"/>
          <w:sz w:val="24"/>
          <w:szCs w:val="24"/>
        </w:rPr>
        <w:t xml:space="preserve"> – взвешивание участников соревнований</w:t>
      </w:r>
    </w:p>
    <w:p w:rsidR="00D22C62" w:rsidRPr="00D22C62" w:rsidRDefault="00D22C62" w:rsidP="00D22C62">
      <w:pPr>
        <w:ind w:left="36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481A" w:rsidRDefault="00446EC6" w:rsidP="004F481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03A9C">
        <w:rPr>
          <w:rFonts w:ascii="Times New Roman" w:hAnsi="Times New Roman" w:cs="Times New Roman"/>
          <w:b/>
          <w:sz w:val="24"/>
          <w:szCs w:val="24"/>
        </w:rPr>
        <w:t>0</w:t>
      </w:r>
      <w:r w:rsidR="00B16A3D">
        <w:rPr>
          <w:rFonts w:ascii="Times New Roman" w:hAnsi="Times New Roman" w:cs="Times New Roman"/>
          <w:b/>
          <w:sz w:val="24"/>
          <w:szCs w:val="24"/>
        </w:rPr>
        <w:t>.02.202</w:t>
      </w:r>
      <w:r w:rsidR="00F03A9C">
        <w:rPr>
          <w:rFonts w:ascii="Times New Roman" w:hAnsi="Times New Roman" w:cs="Times New Roman"/>
          <w:b/>
          <w:sz w:val="24"/>
          <w:szCs w:val="24"/>
        </w:rPr>
        <w:t>4</w:t>
      </w:r>
    </w:p>
    <w:p w:rsidR="00072FA5" w:rsidRPr="00072FA5" w:rsidRDefault="00072FA5" w:rsidP="00072F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08.30-09.3</w:t>
      </w:r>
      <w:r w:rsidRPr="00B16A3D">
        <w:rPr>
          <w:rFonts w:ascii="Times New Roman" w:hAnsi="Times New Roman" w:cs="Times New Roman"/>
          <w:sz w:val="24"/>
          <w:szCs w:val="24"/>
        </w:rPr>
        <w:t>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A3D">
        <w:rPr>
          <w:rFonts w:ascii="Times New Roman" w:hAnsi="Times New Roman" w:cs="Times New Roman"/>
          <w:sz w:val="24"/>
          <w:szCs w:val="24"/>
        </w:rPr>
        <w:t xml:space="preserve"> </w:t>
      </w:r>
      <w:r w:rsidR="00531046">
        <w:rPr>
          <w:rFonts w:ascii="Times New Roman" w:hAnsi="Times New Roman" w:cs="Times New Roman"/>
          <w:sz w:val="24"/>
          <w:szCs w:val="24"/>
        </w:rPr>
        <w:t>дополнительное взвешивание участников соревнований</w:t>
      </w:r>
    </w:p>
    <w:p w:rsidR="004F481A" w:rsidRPr="0054309D" w:rsidRDefault="00D22C62" w:rsidP="004F48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F481A" w:rsidRPr="0054309D">
        <w:rPr>
          <w:rFonts w:ascii="Times New Roman" w:hAnsi="Times New Roman" w:cs="Times New Roman"/>
          <w:sz w:val="24"/>
          <w:szCs w:val="24"/>
        </w:rPr>
        <w:t>.30-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F481A" w:rsidRPr="0054309D">
        <w:rPr>
          <w:rFonts w:ascii="Times New Roman" w:hAnsi="Times New Roman" w:cs="Times New Roman"/>
          <w:sz w:val="24"/>
          <w:szCs w:val="24"/>
        </w:rPr>
        <w:t xml:space="preserve">.00 – Брифинг судейской коллегии </w:t>
      </w:r>
    </w:p>
    <w:p w:rsidR="009853C8" w:rsidRDefault="00D22C62" w:rsidP="003A669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16A3D">
        <w:rPr>
          <w:rFonts w:ascii="Times New Roman" w:hAnsi="Times New Roman" w:cs="Times New Roman"/>
          <w:sz w:val="24"/>
          <w:szCs w:val="24"/>
        </w:rPr>
        <w:t>.00-</w:t>
      </w:r>
      <w:r w:rsidR="004F481A">
        <w:rPr>
          <w:rFonts w:ascii="Times New Roman" w:hAnsi="Times New Roman" w:cs="Times New Roman"/>
          <w:sz w:val="24"/>
          <w:szCs w:val="24"/>
        </w:rPr>
        <w:t>20</w:t>
      </w:r>
      <w:r w:rsidR="003A669E" w:rsidRPr="00E26FBC">
        <w:rPr>
          <w:rFonts w:ascii="Times New Roman" w:hAnsi="Times New Roman" w:cs="Times New Roman"/>
          <w:sz w:val="24"/>
          <w:szCs w:val="24"/>
        </w:rPr>
        <w:t xml:space="preserve">.00 </w:t>
      </w:r>
      <w:r w:rsidR="003A669E">
        <w:rPr>
          <w:rFonts w:ascii="Times New Roman" w:hAnsi="Times New Roman" w:cs="Times New Roman"/>
          <w:sz w:val="24"/>
          <w:szCs w:val="24"/>
        </w:rPr>
        <w:t xml:space="preserve">- </w:t>
      </w:r>
      <w:r w:rsidR="003A669E" w:rsidRPr="00E26FBC">
        <w:rPr>
          <w:rFonts w:ascii="Times New Roman" w:hAnsi="Times New Roman" w:cs="Times New Roman"/>
          <w:sz w:val="24"/>
          <w:szCs w:val="24"/>
        </w:rPr>
        <w:t xml:space="preserve">соревнования по КАТА </w:t>
      </w:r>
      <w:r w:rsidR="00D4104D">
        <w:rPr>
          <w:rFonts w:ascii="Times New Roman" w:hAnsi="Times New Roman" w:cs="Times New Roman"/>
          <w:sz w:val="24"/>
          <w:szCs w:val="24"/>
        </w:rPr>
        <w:t>(</w:t>
      </w:r>
      <w:r w:rsidR="00F03A9C">
        <w:rPr>
          <w:rFonts w:ascii="Times New Roman" w:hAnsi="Times New Roman" w:cs="Times New Roman"/>
          <w:sz w:val="24"/>
          <w:szCs w:val="24"/>
        </w:rPr>
        <w:t>14-15, 16 и старше лет</w:t>
      </w:r>
      <w:r w:rsidR="00957B82">
        <w:rPr>
          <w:rFonts w:ascii="Times New Roman" w:hAnsi="Times New Roman" w:cs="Times New Roman"/>
          <w:sz w:val="24"/>
          <w:szCs w:val="24"/>
        </w:rPr>
        <w:t>)</w:t>
      </w:r>
      <w:r w:rsidR="00F03A9C" w:rsidRPr="00F03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D53" w:rsidRDefault="00D22C62" w:rsidP="00446E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A669E">
        <w:rPr>
          <w:rFonts w:ascii="Times New Roman" w:hAnsi="Times New Roman" w:cs="Times New Roman"/>
          <w:sz w:val="24"/>
          <w:szCs w:val="24"/>
        </w:rPr>
        <w:t>.00-</w:t>
      </w:r>
      <w:r w:rsidR="004F481A">
        <w:rPr>
          <w:rFonts w:ascii="Times New Roman" w:hAnsi="Times New Roman" w:cs="Times New Roman"/>
          <w:sz w:val="24"/>
          <w:szCs w:val="24"/>
        </w:rPr>
        <w:t>20</w:t>
      </w:r>
      <w:r w:rsidR="00DF5A2E" w:rsidRPr="00E26FBC">
        <w:rPr>
          <w:rFonts w:ascii="Times New Roman" w:hAnsi="Times New Roman" w:cs="Times New Roman"/>
          <w:sz w:val="24"/>
          <w:szCs w:val="24"/>
        </w:rPr>
        <w:t xml:space="preserve">.00 </w:t>
      </w:r>
      <w:r w:rsidR="00A53D53">
        <w:rPr>
          <w:rFonts w:ascii="Times New Roman" w:hAnsi="Times New Roman" w:cs="Times New Roman"/>
          <w:sz w:val="24"/>
          <w:szCs w:val="24"/>
        </w:rPr>
        <w:t xml:space="preserve">- </w:t>
      </w:r>
      <w:r w:rsidR="00957B82" w:rsidRPr="00E26FBC">
        <w:rPr>
          <w:rFonts w:ascii="Times New Roman" w:hAnsi="Times New Roman" w:cs="Times New Roman"/>
          <w:sz w:val="24"/>
          <w:szCs w:val="24"/>
        </w:rPr>
        <w:t>соревнования по КУМИТЭ</w:t>
      </w:r>
      <w:r w:rsidR="00C156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14-15, </w:t>
      </w:r>
      <w:r w:rsidR="004F481A">
        <w:rPr>
          <w:rFonts w:ascii="Times New Roman" w:hAnsi="Times New Roman" w:cs="Times New Roman"/>
          <w:sz w:val="24"/>
          <w:szCs w:val="24"/>
        </w:rPr>
        <w:t>16 -17,</w:t>
      </w:r>
      <w:r w:rsidR="00957B82" w:rsidRPr="00E26FBC">
        <w:rPr>
          <w:rFonts w:ascii="Times New Roman" w:hAnsi="Times New Roman" w:cs="Times New Roman"/>
          <w:sz w:val="24"/>
          <w:szCs w:val="24"/>
        </w:rPr>
        <w:t xml:space="preserve"> </w:t>
      </w:r>
      <w:r w:rsidR="004F481A">
        <w:rPr>
          <w:rFonts w:ascii="Times New Roman" w:hAnsi="Times New Roman" w:cs="Times New Roman"/>
          <w:sz w:val="24"/>
          <w:szCs w:val="24"/>
        </w:rPr>
        <w:t>18 и старше лет</w:t>
      </w:r>
      <w:r w:rsidR="00C15695">
        <w:rPr>
          <w:rFonts w:ascii="Times New Roman" w:hAnsi="Times New Roman" w:cs="Times New Roman"/>
          <w:sz w:val="24"/>
          <w:szCs w:val="24"/>
        </w:rPr>
        <w:t>)</w:t>
      </w:r>
      <w:r w:rsidR="004F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C62" w:rsidRDefault="00D22C62" w:rsidP="00446E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669E" w:rsidRDefault="00446EC6" w:rsidP="003A669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03A9C">
        <w:rPr>
          <w:rFonts w:ascii="Times New Roman" w:hAnsi="Times New Roman" w:cs="Times New Roman"/>
          <w:b/>
          <w:sz w:val="24"/>
          <w:szCs w:val="24"/>
        </w:rPr>
        <w:t>1</w:t>
      </w:r>
      <w:r w:rsidR="00B16A3D">
        <w:rPr>
          <w:rFonts w:ascii="Times New Roman" w:hAnsi="Times New Roman" w:cs="Times New Roman"/>
          <w:b/>
          <w:sz w:val="24"/>
          <w:szCs w:val="24"/>
        </w:rPr>
        <w:t>.02.</w:t>
      </w:r>
      <w:r w:rsidR="00F03A9C">
        <w:rPr>
          <w:rFonts w:ascii="Times New Roman" w:hAnsi="Times New Roman" w:cs="Times New Roman"/>
          <w:b/>
          <w:sz w:val="24"/>
          <w:szCs w:val="24"/>
        </w:rPr>
        <w:t>2024</w:t>
      </w:r>
    </w:p>
    <w:p w:rsidR="00C15695" w:rsidRPr="0054309D" w:rsidRDefault="00D22C62" w:rsidP="00C156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C15695" w:rsidRPr="0054309D">
        <w:rPr>
          <w:rFonts w:ascii="Times New Roman" w:hAnsi="Times New Roman" w:cs="Times New Roman"/>
          <w:sz w:val="24"/>
          <w:szCs w:val="24"/>
        </w:rPr>
        <w:t>.30-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15695" w:rsidRPr="0054309D">
        <w:rPr>
          <w:rFonts w:ascii="Times New Roman" w:hAnsi="Times New Roman" w:cs="Times New Roman"/>
          <w:sz w:val="24"/>
          <w:szCs w:val="24"/>
        </w:rPr>
        <w:t xml:space="preserve">.00 – Брифинг судейской коллегии </w:t>
      </w:r>
    </w:p>
    <w:p w:rsidR="004F481A" w:rsidRDefault="00D22C62" w:rsidP="004F48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10.00-20</w:t>
      </w:r>
      <w:r w:rsidR="004F481A" w:rsidRPr="00E26FBC">
        <w:rPr>
          <w:rFonts w:ascii="Times New Roman" w:hAnsi="Times New Roman" w:cs="Times New Roman"/>
          <w:sz w:val="24"/>
          <w:szCs w:val="24"/>
        </w:rPr>
        <w:t xml:space="preserve">.00 </w:t>
      </w:r>
      <w:r w:rsidR="004F481A">
        <w:rPr>
          <w:rFonts w:ascii="Times New Roman" w:hAnsi="Times New Roman" w:cs="Times New Roman"/>
          <w:sz w:val="24"/>
          <w:szCs w:val="24"/>
        </w:rPr>
        <w:t xml:space="preserve">- </w:t>
      </w:r>
      <w:r w:rsidR="004F481A" w:rsidRPr="00E26FBC">
        <w:rPr>
          <w:rFonts w:ascii="Times New Roman" w:hAnsi="Times New Roman" w:cs="Times New Roman"/>
          <w:sz w:val="24"/>
          <w:szCs w:val="24"/>
        </w:rPr>
        <w:t xml:space="preserve">соревнования по КАТА </w:t>
      </w:r>
      <w:r w:rsidR="004F481A">
        <w:rPr>
          <w:rFonts w:ascii="Times New Roman" w:hAnsi="Times New Roman" w:cs="Times New Roman"/>
          <w:sz w:val="24"/>
          <w:szCs w:val="24"/>
        </w:rPr>
        <w:t>(</w:t>
      </w:r>
      <w:r w:rsidR="00F03A9C">
        <w:rPr>
          <w:rFonts w:ascii="Times New Roman" w:hAnsi="Times New Roman" w:cs="Times New Roman"/>
          <w:sz w:val="24"/>
          <w:szCs w:val="24"/>
        </w:rPr>
        <w:t>10-11,12-13 лет</w:t>
      </w:r>
      <w:r w:rsidR="004F481A">
        <w:rPr>
          <w:rFonts w:ascii="Times New Roman" w:hAnsi="Times New Roman" w:cs="Times New Roman"/>
          <w:sz w:val="24"/>
          <w:szCs w:val="24"/>
        </w:rPr>
        <w:t>)</w:t>
      </w:r>
    </w:p>
    <w:p w:rsidR="003A669E" w:rsidRDefault="00D22C62" w:rsidP="003A669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A669E">
        <w:rPr>
          <w:rFonts w:ascii="Times New Roman" w:hAnsi="Times New Roman" w:cs="Times New Roman"/>
          <w:sz w:val="24"/>
          <w:szCs w:val="24"/>
        </w:rPr>
        <w:t>.00-</w:t>
      </w:r>
      <w:r w:rsidR="00C15695">
        <w:rPr>
          <w:rFonts w:ascii="Times New Roman" w:hAnsi="Times New Roman" w:cs="Times New Roman"/>
          <w:sz w:val="24"/>
          <w:szCs w:val="24"/>
        </w:rPr>
        <w:t>20</w:t>
      </w:r>
      <w:r w:rsidR="003A669E" w:rsidRPr="00E26FBC">
        <w:rPr>
          <w:rFonts w:ascii="Times New Roman" w:hAnsi="Times New Roman" w:cs="Times New Roman"/>
          <w:sz w:val="24"/>
          <w:szCs w:val="24"/>
        </w:rPr>
        <w:t xml:space="preserve">.00 </w:t>
      </w:r>
      <w:r w:rsidR="003A669E">
        <w:rPr>
          <w:rFonts w:ascii="Times New Roman" w:hAnsi="Times New Roman" w:cs="Times New Roman"/>
          <w:sz w:val="24"/>
          <w:szCs w:val="24"/>
        </w:rPr>
        <w:t xml:space="preserve">- </w:t>
      </w:r>
      <w:r w:rsidR="003A669E" w:rsidRPr="00E26FBC">
        <w:rPr>
          <w:rFonts w:ascii="Times New Roman" w:hAnsi="Times New Roman" w:cs="Times New Roman"/>
          <w:sz w:val="24"/>
          <w:szCs w:val="24"/>
        </w:rPr>
        <w:t>соревнования по КУМИТЭ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695">
        <w:rPr>
          <w:rFonts w:ascii="Times New Roman" w:hAnsi="Times New Roman" w:cs="Times New Roman"/>
          <w:sz w:val="24"/>
          <w:szCs w:val="24"/>
        </w:rPr>
        <w:t xml:space="preserve">(10-11, </w:t>
      </w:r>
      <w:r w:rsidR="003A669E">
        <w:rPr>
          <w:rFonts w:ascii="Times New Roman" w:hAnsi="Times New Roman" w:cs="Times New Roman"/>
          <w:sz w:val="24"/>
          <w:szCs w:val="24"/>
        </w:rPr>
        <w:t>12-</w:t>
      </w:r>
      <w:r>
        <w:rPr>
          <w:rFonts w:ascii="Times New Roman" w:hAnsi="Times New Roman" w:cs="Times New Roman"/>
          <w:sz w:val="24"/>
          <w:szCs w:val="24"/>
        </w:rPr>
        <w:t>13</w:t>
      </w:r>
      <w:r w:rsidR="00C15695">
        <w:rPr>
          <w:rFonts w:ascii="Times New Roman" w:hAnsi="Times New Roman" w:cs="Times New Roman"/>
          <w:sz w:val="24"/>
          <w:szCs w:val="24"/>
        </w:rPr>
        <w:t xml:space="preserve"> </w:t>
      </w:r>
      <w:r w:rsidR="003A669E">
        <w:rPr>
          <w:rFonts w:ascii="Times New Roman" w:hAnsi="Times New Roman" w:cs="Times New Roman"/>
          <w:sz w:val="24"/>
          <w:szCs w:val="24"/>
        </w:rPr>
        <w:t>лет</w:t>
      </w:r>
      <w:r w:rsidR="00C15695">
        <w:rPr>
          <w:rFonts w:ascii="Times New Roman" w:hAnsi="Times New Roman" w:cs="Times New Roman"/>
          <w:sz w:val="24"/>
          <w:szCs w:val="24"/>
        </w:rPr>
        <w:t>)</w:t>
      </w:r>
      <w:r w:rsidR="003A6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09D" w:rsidRDefault="0054309D" w:rsidP="00B16A3D">
      <w:pPr>
        <w:ind w:firstLine="360"/>
        <w:rPr>
          <w:rStyle w:val="a3"/>
          <w:b w:val="0"/>
          <w:i/>
          <w:bdr w:val="none" w:sz="0" w:space="0" w:color="auto" w:frame="1"/>
          <w:shd w:val="clear" w:color="auto" w:fill="FFFFFF"/>
        </w:rPr>
      </w:pPr>
    </w:p>
    <w:p w:rsidR="0054309D" w:rsidRPr="0054309D" w:rsidRDefault="00446EC6" w:rsidP="0054309D">
      <w:pPr>
        <w:ind w:firstLine="360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F03A9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.02.202</w:t>
      </w:r>
      <w:r w:rsidR="00F03A9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</w:t>
      </w:r>
    </w:p>
    <w:p w:rsidR="00DF5A2E" w:rsidRDefault="0054309D" w:rsidP="001220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Отъезд команд-участниц соревнований</w:t>
      </w:r>
    </w:p>
    <w:p w:rsidR="00B61B67" w:rsidRPr="00E26FBC" w:rsidRDefault="00B61B67">
      <w:pPr>
        <w:rPr>
          <w:rFonts w:ascii="Times New Roman" w:hAnsi="Times New Roman" w:cs="Times New Roman"/>
          <w:sz w:val="24"/>
          <w:szCs w:val="24"/>
        </w:rPr>
      </w:pPr>
    </w:p>
    <w:p w:rsidR="001220B5" w:rsidRPr="0054309D" w:rsidRDefault="001220B5" w:rsidP="001220B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309D">
        <w:rPr>
          <w:rFonts w:ascii="Times New Roman" w:hAnsi="Times New Roman" w:cs="Times New Roman"/>
          <w:color w:val="FF0000"/>
          <w:sz w:val="24"/>
          <w:szCs w:val="24"/>
        </w:rPr>
        <w:t>Время ориентировочное.</w:t>
      </w:r>
    </w:p>
    <w:p w:rsidR="00DF5A2E" w:rsidRPr="001220B5" w:rsidRDefault="001220B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309D">
        <w:rPr>
          <w:rFonts w:ascii="Times New Roman" w:hAnsi="Times New Roman" w:cs="Times New Roman"/>
          <w:color w:val="FF0000"/>
          <w:sz w:val="24"/>
          <w:szCs w:val="24"/>
        </w:rPr>
        <w:t>Окончательное расписание будет сформировано по окончании комиссии по допуску участников соревнований</w:t>
      </w:r>
    </w:p>
    <w:p w:rsidR="00173F68" w:rsidRPr="00173F68" w:rsidRDefault="00173F68" w:rsidP="00173F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3F68">
        <w:rPr>
          <w:rFonts w:ascii="Times New Roman" w:hAnsi="Times New Roman" w:cs="Times New Roman"/>
          <w:sz w:val="24"/>
          <w:szCs w:val="24"/>
        </w:rPr>
        <w:lastRenderedPageBreak/>
        <w:t>На региональную федерацию, не представившую своих судей для участия в соревнованиях, налагаются штрафные санкции в размере благотворительного взноса  5000 рублей за судью.  Региональные Федерации (команды) должны представить одного судью – до 10 спортсменов, до 20 спортсменов – двух судей и свыше 20 спортсменов - трех судей.</w:t>
      </w:r>
    </w:p>
    <w:p w:rsidR="00173F68" w:rsidRDefault="00173F68" w:rsidP="00173F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3F68">
        <w:rPr>
          <w:rFonts w:ascii="Times New Roman" w:hAnsi="Times New Roman" w:cs="Times New Roman"/>
          <w:sz w:val="24"/>
          <w:szCs w:val="24"/>
        </w:rPr>
        <w:t xml:space="preserve"> 3алоговая сумма за поданный протест составляет 5000 рублей. </w:t>
      </w:r>
    </w:p>
    <w:p w:rsidR="001220B5" w:rsidRDefault="001220B5" w:rsidP="001220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3F68">
        <w:rPr>
          <w:rFonts w:ascii="Times New Roman" w:hAnsi="Times New Roman" w:cs="Times New Roman"/>
          <w:sz w:val="24"/>
          <w:szCs w:val="24"/>
        </w:rPr>
        <w:t>Благотворительный стартовый взнос в каждом виде – 10-11, 12-13, 14-15, 16-17 лет - 1500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F68">
        <w:rPr>
          <w:rFonts w:ascii="Times New Roman" w:hAnsi="Times New Roman" w:cs="Times New Roman"/>
          <w:sz w:val="24"/>
          <w:szCs w:val="24"/>
        </w:rPr>
        <w:t xml:space="preserve"> 18 и старше (16 и старше - ката) – 2000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0B5" w:rsidRPr="00B07DDE" w:rsidRDefault="00352203" w:rsidP="00B07DDE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участию в С</w:t>
      </w:r>
      <w:bookmarkStart w:id="0" w:name="_GoBack"/>
      <w:bookmarkEnd w:id="0"/>
      <w:r w:rsidR="00B07DDE" w:rsidRPr="00B07DDE">
        <w:rPr>
          <w:rFonts w:ascii="Times New Roman" w:hAnsi="Times New Roman" w:cs="Times New Roman"/>
          <w:bCs/>
          <w:sz w:val="24"/>
          <w:szCs w:val="24"/>
        </w:rPr>
        <w:t>оревнованиях допускаются спортсмены, оплатившие ежегодный индивидуальный благотворительный взнос в ФКР за 2024 год (</w:t>
      </w:r>
      <w:proofErr w:type="spellStart"/>
      <w:r w:rsidR="00B07DDE" w:rsidRPr="00B07DDE">
        <w:rPr>
          <w:rFonts w:ascii="Times New Roman" w:hAnsi="Times New Roman" w:cs="Times New Roman"/>
          <w:bCs/>
          <w:sz w:val="24"/>
          <w:szCs w:val="24"/>
        </w:rPr>
        <w:t>id</w:t>
      </w:r>
      <w:proofErr w:type="spellEnd"/>
      <w:r w:rsidR="00B07DDE" w:rsidRPr="00B07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7DDE" w:rsidRPr="00B07DDE">
        <w:rPr>
          <w:rFonts w:ascii="Times New Roman" w:hAnsi="Times New Roman" w:cs="Times New Roman"/>
          <w:bCs/>
          <w:sz w:val="24"/>
          <w:szCs w:val="24"/>
        </w:rPr>
        <w:t>card</w:t>
      </w:r>
      <w:proofErr w:type="spellEnd"/>
      <w:r w:rsidR="00B07DDE" w:rsidRPr="00B07DDE">
        <w:rPr>
          <w:rFonts w:ascii="Times New Roman" w:hAnsi="Times New Roman" w:cs="Times New Roman"/>
          <w:bCs/>
          <w:sz w:val="24"/>
          <w:szCs w:val="24"/>
        </w:rPr>
        <w:t>). Размер составляет 1000 рублей.</w:t>
      </w:r>
    </w:p>
    <w:p w:rsidR="001220B5" w:rsidRDefault="001220B5" w:rsidP="00B07DDE">
      <w:pPr>
        <w:rPr>
          <w:rFonts w:ascii="Times New Roman" w:hAnsi="Times New Roman" w:cs="Times New Roman"/>
          <w:sz w:val="24"/>
          <w:szCs w:val="24"/>
        </w:rPr>
      </w:pPr>
    </w:p>
    <w:p w:rsidR="001220B5" w:rsidRDefault="001220B5" w:rsidP="00173F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20F6" w:rsidRDefault="001720F6" w:rsidP="00173F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ВС пройдет </w:t>
      </w:r>
      <w:r w:rsidR="007F40F5">
        <w:rPr>
          <w:rFonts w:ascii="Times New Roman" w:hAnsi="Times New Roman" w:cs="Times New Roman"/>
          <w:sz w:val="24"/>
          <w:szCs w:val="24"/>
        </w:rPr>
        <w:t>Межрегиональный т</w:t>
      </w:r>
      <w:r>
        <w:rPr>
          <w:rFonts w:ascii="Times New Roman" w:hAnsi="Times New Roman" w:cs="Times New Roman"/>
          <w:sz w:val="24"/>
          <w:szCs w:val="24"/>
        </w:rPr>
        <w:t xml:space="preserve">урнир по каратэ «Кубок Петра Великого»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мальчиков и девочек 10-11 лет</w:t>
      </w:r>
    </w:p>
    <w:p w:rsidR="001220B5" w:rsidRPr="001220B5" w:rsidRDefault="001220B5" w:rsidP="001220B5">
      <w:pPr>
        <w:spacing w:after="0"/>
        <w:ind w:right="1617" w:hanging="10"/>
        <w:jc w:val="both"/>
        <w:rPr>
          <w:rFonts w:ascii="Times New Roman" w:hAnsi="Times New Roman" w:cs="Times New Roman"/>
          <w:sz w:val="24"/>
          <w:szCs w:val="24"/>
        </w:rPr>
      </w:pPr>
      <w:r w:rsidRPr="001220B5">
        <w:rPr>
          <w:rFonts w:ascii="Times New Roman" w:hAnsi="Times New Roman" w:cs="Times New Roman"/>
          <w:sz w:val="24"/>
          <w:szCs w:val="24"/>
        </w:rPr>
        <w:t>Взвешивание выборочное, на построении, перед началом категории.</w:t>
      </w:r>
    </w:p>
    <w:p w:rsidR="001220B5" w:rsidRDefault="001220B5" w:rsidP="00173F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20F6" w:rsidRDefault="001720F6" w:rsidP="00173F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Мал- 30,35,40,45,45+кг.</w:t>
      </w:r>
    </w:p>
    <w:p w:rsidR="001720F6" w:rsidRDefault="001720F6" w:rsidP="00173F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Дев- 32,36,36+кг.</w:t>
      </w:r>
    </w:p>
    <w:p w:rsidR="00134CB6" w:rsidRDefault="00134CB6" w:rsidP="00173F68">
      <w:pPr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220B5" w:rsidRDefault="001220B5" w:rsidP="00173F68">
      <w:pPr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220B5" w:rsidRPr="00B07DDE" w:rsidRDefault="001220B5" w:rsidP="00B07DDE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07DDE">
        <w:rPr>
          <w:rFonts w:ascii="Times New Roman" w:hAnsi="Times New Roman" w:cs="Times New Roman"/>
          <w:color w:val="FF0000"/>
          <w:sz w:val="24"/>
          <w:szCs w:val="24"/>
        </w:rPr>
        <w:t>Всем участникам соревнований иметь сменную обувь.</w:t>
      </w:r>
    </w:p>
    <w:p w:rsidR="001220B5" w:rsidRPr="001220B5" w:rsidRDefault="001220B5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220B5" w:rsidRPr="0012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41"/>
    <w:rsid w:val="00072FA5"/>
    <w:rsid w:val="000F53C9"/>
    <w:rsid w:val="001220B5"/>
    <w:rsid w:val="001221CB"/>
    <w:rsid w:val="00134CB6"/>
    <w:rsid w:val="001720F6"/>
    <w:rsid w:val="00173F68"/>
    <w:rsid w:val="001D4561"/>
    <w:rsid w:val="001D4BB7"/>
    <w:rsid w:val="00352203"/>
    <w:rsid w:val="003A669E"/>
    <w:rsid w:val="00446EC6"/>
    <w:rsid w:val="004F481A"/>
    <w:rsid w:val="00531046"/>
    <w:rsid w:val="00532F59"/>
    <w:rsid w:val="0054309D"/>
    <w:rsid w:val="005E3074"/>
    <w:rsid w:val="00687241"/>
    <w:rsid w:val="007F40F5"/>
    <w:rsid w:val="00816B43"/>
    <w:rsid w:val="008D657A"/>
    <w:rsid w:val="008E342C"/>
    <w:rsid w:val="00933FBC"/>
    <w:rsid w:val="009505DB"/>
    <w:rsid w:val="00957B82"/>
    <w:rsid w:val="009853C8"/>
    <w:rsid w:val="00A53D53"/>
    <w:rsid w:val="00B07DDE"/>
    <w:rsid w:val="00B16A3D"/>
    <w:rsid w:val="00B61B67"/>
    <w:rsid w:val="00BA1420"/>
    <w:rsid w:val="00BE0439"/>
    <w:rsid w:val="00C15695"/>
    <w:rsid w:val="00D22C62"/>
    <w:rsid w:val="00D23A54"/>
    <w:rsid w:val="00D4104D"/>
    <w:rsid w:val="00DF5A2E"/>
    <w:rsid w:val="00E26FBC"/>
    <w:rsid w:val="00E325C2"/>
    <w:rsid w:val="00F0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3D53"/>
    <w:rPr>
      <w:b/>
      <w:bCs/>
    </w:rPr>
  </w:style>
  <w:style w:type="table" w:styleId="a4">
    <w:name w:val="Table Grid"/>
    <w:basedOn w:val="a1"/>
    <w:uiPriority w:val="59"/>
    <w:rsid w:val="00A5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34CB6"/>
    <w:rPr>
      <w:rFonts w:ascii="Times New Roman" w:hAnsi="Times New Roman" w:cs="Times New Roman" w:hint="default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3D53"/>
    <w:rPr>
      <w:b/>
      <w:bCs/>
    </w:rPr>
  </w:style>
  <w:style w:type="table" w:styleId="a4">
    <w:name w:val="Table Grid"/>
    <w:basedOn w:val="a1"/>
    <w:uiPriority w:val="59"/>
    <w:rsid w:val="00A5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34CB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</cp:revision>
  <dcterms:created xsi:type="dcterms:W3CDTF">2023-01-13T06:43:00Z</dcterms:created>
  <dcterms:modified xsi:type="dcterms:W3CDTF">2024-01-17T07:01:00Z</dcterms:modified>
</cp:coreProperties>
</file>